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0F" w:rsidRDefault="004F500F" w:rsidP="004F500F">
      <w:pPr>
        <w:spacing w:line="276" w:lineRule="auto"/>
        <w:jc w:val="both"/>
        <w:rPr>
          <w:rFonts w:ascii="Courier New" w:hAnsi="Courier New" w:cs="Courier New"/>
        </w:rPr>
      </w:pPr>
      <w:r>
        <w:rPr>
          <w:rFonts w:ascii="Courier New" w:hAnsi="Courier New" w:cs="Courier New"/>
          <w:b/>
        </w:rPr>
        <w:t>“Ata da Nona Reunião Ordinária da Terceira Sessão Legislativa da Décima Quarta Legislatura”</w:t>
      </w:r>
      <w:r>
        <w:rPr>
          <w:rFonts w:ascii="Courier New" w:hAnsi="Courier New" w:cs="Courier New"/>
        </w:rPr>
        <w:t xml:space="preserve">. Aos cinco dias do mês de junho de dois mil e dezenove, às dezenove horas, na Sala das Sessões da Câmara Municipal desta cidade, situada à Avenida Afonso Vilhena Braga, 185, Centro, realizou-se a Nona Reunião Ordinária. </w:t>
      </w:r>
      <w:r>
        <w:rPr>
          <w:rFonts w:ascii="Courier New" w:hAnsi="Courier New" w:cs="Courier New"/>
          <w:b/>
        </w:rPr>
        <w:t xml:space="preserve">I – </w:t>
      </w:r>
      <w:r>
        <w:rPr>
          <w:rFonts w:ascii="Courier New" w:hAnsi="Courier New" w:cs="Courier New"/>
          <w:b/>
          <w:bCs/>
        </w:rPr>
        <w:t>Primeira Parte, 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 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A Presidente submeteu à apreciação dos demais vereadores a justificativa apresentada pela Vereadora Thainá para sua ausência à reunião da Comissão de Constituição, Legislação Justiça e Redação, realizada no dia vinte e dois de maio de dois mil e dezenove às dezenove horas e trinta minutos, por ter que participar de um trabalho na faculdade; A justificativa foi acolhida por unanimidade pelos demais vereadores; </w:t>
      </w:r>
      <w:r>
        <w:rPr>
          <w:rFonts w:ascii="Courier New" w:hAnsi="Courier New" w:cs="Courier New"/>
          <w:b/>
          <w:bCs/>
        </w:rPr>
        <w:t>b)</w:t>
      </w:r>
      <w:r>
        <w:rPr>
          <w:rFonts w:ascii="Courier New" w:hAnsi="Courier New" w:cs="Courier New"/>
          <w:bCs/>
        </w:rPr>
        <w:t xml:space="preserve"> Em seguida a Presidente solicitou aos presentes que realizassem um minuto de silêncio para oração pessoal comunicando seus sentimentos de pesar ao Vereador Arcanjo em razão do falecimento de sua neta ocorrido recentemente; Comunicou ainda seus sentimentos de pesar aos familiares do Sr. Guilherme Leal também falecido recentemente; Dando sequência aos trabalhos, a Presidente comunicou que modificaria a ordem dos trabalhos desta Reunião Ordinária, excepcionalmente, para fazer a homenagem destinada aos servidores da Educação do Município tendo em vista que há servidores que residem fora e para eles seria difícil aguardar o término da Reunião para receber a homenagem, deste modo, comunicou que a homenagem seria realizada no início da reunião e que após a entrega das lembranças seria suspensa a reunião para uma confraternização e em seguida seria dado prosseguimento; Assim, a Presidente Vereadora Valdine, fez uso da palavra para externar suas congratulações aos servidores homenageados enfatizando a importância do trabalho que vem sendo realizado na Educação do Município e que o motivo principal da homenagem é a gratidão, e que essa gratidão também foi manifestada pelos demais membros da Casa na reunião anterior; Em seguida a palavra foi concedida a todos os demais vereadores que expressaram seus agradecimentos aos professores homenageados; Em seguida a palavra foi concedida à Secretária Municipal de Educação em exercício, Sra. Sílvia Débora do Carmo Reis, que agradeceu a homenagem recebida dizendo que pode afirmar, também em nome dos demais servidores que uma homenagem desse tipo muito engrandece os profissionais da </w:t>
      </w:r>
      <w:r>
        <w:rPr>
          <w:rFonts w:ascii="Courier New" w:hAnsi="Courier New" w:cs="Courier New"/>
          <w:bCs/>
        </w:rPr>
        <w:lastRenderedPageBreak/>
        <w:t xml:space="preserve">Educação, pois, com muita pouca freqüência se tem esse tipo de reconhecimento; Após, procedeu-se à entrega das lembranças aos servidores homenageados e a Presidente determinou a suspensão do expediente da Reunião para a realização da confraternização; Após, procedeu-se ao andamento regular da reunião com a leitura da ata da reunião anterior que foi aprovada por unanimidade; </w:t>
      </w:r>
      <w:r w:rsidRPr="0053368E">
        <w:rPr>
          <w:rFonts w:ascii="Courier New" w:hAnsi="Courier New" w:cs="Courier New"/>
          <w:b/>
          <w:bCs/>
        </w:rPr>
        <w:t>c)</w:t>
      </w:r>
      <w:r w:rsidRPr="000A1467">
        <w:rPr>
          <w:rFonts w:ascii="Courier New" w:hAnsi="Courier New" w:cs="Courier New"/>
          <w:bCs/>
        </w:rPr>
        <w:t xml:space="preserve"> </w:t>
      </w:r>
      <w:r>
        <w:rPr>
          <w:rFonts w:ascii="Courier New" w:hAnsi="Courier New" w:cs="Courier New"/>
          <w:bCs/>
        </w:rPr>
        <w:t xml:space="preserve">Leitura das seguintes Indicações: 1) O Vereador José Marcos solicita “que sejam instalados postes de iluminação pública na Avenida Afonso Vilhena Braga no lado que dá acesso à “Oficina do Didi”, desde aquele estabelecimento até a Mina do Barro Preto”; 2) o Vereador José Marcos solicita também “que seja realizado serviço de pintura (sinalização horizontal) nos redutores de velocidade da Rua Maria José de Paiva, Avenida Afonso Vilhena Braga e Avenida José Avelino de Melo; 3) O Vereador Paulo solicita “que seja concluída a obra de reforma do Velório Municipal”; 4) Os Vereadores Arcanjo e Paulo solicitam “que seja avaliado pelo Setor de engenharia da Prefeitura Municipal sobre quais providências seriam necessárias para resolver o problema do represamento da água da chuva na entrada da galeria que passa sob a Alameda das Palmeiras e a Praça Anilton Mendes; </w:t>
      </w:r>
      <w:r w:rsidRPr="003F5987">
        <w:rPr>
          <w:rFonts w:ascii="Courier New" w:hAnsi="Courier New" w:cs="Courier New"/>
          <w:b/>
          <w:bCs/>
        </w:rPr>
        <w:t>d</w:t>
      </w:r>
      <w:r w:rsidRPr="00737428">
        <w:rPr>
          <w:rFonts w:ascii="Courier New" w:hAnsi="Courier New" w:cs="Courier New"/>
          <w:b/>
          <w:bCs/>
        </w:rPr>
        <w:t>)</w:t>
      </w:r>
      <w:r>
        <w:rPr>
          <w:rFonts w:ascii="Courier New" w:hAnsi="Courier New" w:cs="Courier New"/>
          <w:b/>
          <w:bCs/>
        </w:rPr>
        <w:t xml:space="preserve"> </w:t>
      </w:r>
      <w:r w:rsidRPr="00D17347">
        <w:rPr>
          <w:rFonts w:ascii="Courier New" w:hAnsi="Courier New" w:cs="Courier New"/>
          <w:bCs/>
        </w:rPr>
        <w:t xml:space="preserve">A palavra </w:t>
      </w:r>
      <w:r>
        <w:rPr>
          <w:rFonts w:ascii="Courier New" w:hAnsi="Courier New" w:cs="Courier New"/>
          <w:bCs/>
        </w:rPr>
        <w:t>foi concedida aos vereadores para pronunciamento na seguinte ordem: 1) O Vereador José Marcos comentou sobre suas Indicações e solicitou</w:t>
      </w:r>
      <w:r w:rsidRPr="00D83C70">
        <w:rPr>
          <w:rFonts w:ascii="Courier New" w:hAnsi="Courier New" w:cs="Courier New"/>
          <w:bCs/>
        </w:rPr>
        <w:t xml:space="preserve"> que seja realizada a limpeza dos terrenos baldios para combater eventuais focos do mosquito da dengue requerendo ainda que haja maior empenho do servidor responsável pela fiscalização deste tipo de situação</w:t>
      </w:r>
      <w:r>
        <w:rPr>
          <w:rFonts w:ascii="Courier New" w:hAnsi="Courier New" w:cs="Courier New"/>
          <w:bCs/>
        </w:rPr>
        <w:t xml:space="preserve">; 2)O Vereador Dionício perguntou sobre como estava o andamento do estudo que seria realizado pela Polícia Militar sobre o trânsito da cidade e a Presidente informou que recentemente conversou com o Sargento César sobre o assunto e este informou que estava concluindo o estudo e assim que o Sargento apresentar o estudo será marcada reunião com os comerciantes para tratar sobre o assunto; 3)O Vereador Paulo comentou sobre suas Indicações; 4) o Vereador Arcanjo comentou sobre sua Indicação dizendo que deve se tomar cuidado na construção de obras públicas para não deixar problemas para o futuro; 5) A Vereadora Elaine comentou sobre a fala do Vereador Paulo, que cobra a conclusão da reforma do Velório, dizendo que a Prefeitura conta com apenas dois pedreiros e que a obra realizada no Velório foi para não deixar cair, mas que surgiram outras prioridades como a mudança emergencial do Posto de Saúde e a construção da Estação de tratamento de água e que assim que as prioridades forem atendidas será realizada a pintura no Velório; </w:t>
      </w:r>
      <w:r>
        <w:rPr>
          <w:rFonts w:ascii="Courier New" w:hAnsi="Courier New" w:cs="Courier New"/>
          <w:b/>
          <w:bCs/>
        </w:rPr>
        <w:t>II – Segunda Parte – Ordem do Dia:</w:t>
      </w:r>
      <w:r>
        <w:rPr>
          <w:rFonts w:ascii="Courier New" w:hAnsi="Courier New" w:cs="Courier New"/>
          <w:bCs/>
        </w:rPr>
        <w:t xml:space="preserve"> </w:t>
      </w:r>
      <w:r w:rsidRPr="002C18D3">
        <w:rPr>
          <w:rFonts w:ascii="Courier New" w:hAnsi="Courier New" w:cs="Courier New"/>
          <w:b/>
          <w:bCs/>
        </w:rPr>
        <w:t>a)</w:t>
      </w:r>
      <w:r w:rsidRPr="000B0EC7">
        <w:rPr>
          <w:rFonts w:ascii="Courier New" w:hAnsi="Courier New" w:cs="Courier New"/>
          <w:b/>
          <w:bCs/>
        </w:rPr>
        <w:t xml:space="preserve"> </w:t>
      </w:r>
      <w:r w:rsidRPr="00BE05FF">
        <w:rPr>
          <w:rFonts w:ascii="Courier New" w:hAnsi="Courier New" w:cs="Courier New"/>
          <w:bCs/>
        </w:rPr>
        <w:t>T</w:t>
      </w:r>
      <w:r>
        <w:rPr>
          <w:rFonts w:ascii="Courier New" w:hAnsi="Courier New" w:cs="Courier New"/>
          <w:bCs/>
        </w:rPr>
        <w:t xml:space="preserve">urno único de discussão e votação do </w:t>
      </w:r>
      <w:r w:rsidRPr="00BE05FF">
        <w:rPr>
          <w:rFonts w:ascii="Courier New" w:hAnsi="Courier New" w:cs="Courier New"/>
          <w:bCs/>
        </w:rPr>
        <w:t xml:space="preserve">Projeto de Lei nº 13, de </w:t>
      </w:r>
      <w:r w:rsidRPr="00BE05FF">
        <w:rPr>
          <w:rFonts w:ascii="Courier New" w:hAnsi="Courier New" w:cs="Courier New"/>
          <w:bCs/>
        </w:rPr>
        <w:lastRenderedPageBreak/>
        <w:t>06 de maio de 2019, que “Dispõe sobre a revogação de doação de lote ao Sr. Claudemir José Silveira contemplado pela Lei Municipal 467 de 08 de dezembro de 2011 e dá outras providências”</w:t>
      </w:r>
      <w:r>
        <w:rPr>
          <w:rFonts w:ascii="Courier New" w:hAnsi="Courier New" w:cs="Courier New"/>
          <w:bCs/>
        </w:rPr>
        <w:t xml:space="preserve"> tendo sido aprovado por unanimidade pelos vereadores presentes; </w:t>
      </w:r>
      <w:r w:rsidRPr="00101B68">
        <w:rPr>
          <w:rFonts w:ascii="Courier New" w:hAnsi="Courier New" w:cs="Courier New"/>
          <w:b/>
          <w:bCs/>
        </w:rPr>
        <w:t xml:space="preserve">III </w:t>
      </w:r>
      <w:r>
        <w:rPr>
          <w:rFonts w:ascii="Courier New" w:hAnsi="Courier New" w:cs="Courier New"/>
          <w:b/>
          <w:bCs/>
        </w:rPr>
        <w:t xml:space="preserve">Terceira Parte </w:t>
      </w:r>
      <w:r>
        <w:rPr>
          <w:rFonts w:ascii="Courier New" w:hAnsi="Courier New" w:cs="Courier New"/>
          <w:b/>
        </w:rPr>
        <w:t>– Tribuna Livre do Cidadão:</w:t>
      </w:r>
      <w:r w:rsidRPr="00BE05FF">
        <w:rPr>
          <w:rFonts w:ascii="Courier New" w:hAnsi="Courier New" w:cs="Courier New"/>
        </w:rPr>
        <w:t xml:space="preserve"> A</w:t>
      </w:r>
      <w:r>
        <w:rPr>
          <w:rFonts w:ascii="Courier New" w:hAnsi="Courier New" w:cs="Courier New"/>
        </w:rPr>
        <w:t xml:space="preserve"> palavra foi concedida à Sra. Maria Consuelo Modesto Mendes, representante legal da empresa MM Indústria de Papel Ltda, que informou sobre o andamento das atividades da empresa, dizendo que devido à grave crise financeira que atingiu o país recentemente além de um grave problema de saúde em sua família, a empresa encerrou temporariamente suas atividades e que agora o momento é outro e que sua intenção é gerar emprego e renda para os trabalhadores de São João da Mata, conforme já fez no passado, e por isso, requer uma oportunidade da parte dos vereadores, com a concessão de um tempo a mais para lhe permitir continuar a atividade da empresa no imóvel que recebeu em doação da Prefeitura Municipal; Em seguida todos os vereadores se manifestaram dizendo que estão de acordo com as justificativas apresentadas e entendem que deve ser dada mais uma chance à empresa; </w:t>
      </w:r>
      <w:r>
        <w:rPr>
          <w:rFonts w:ascii="Courier New" w:hAnsi="Courier New" w:cs="Courier New"/>
          <w:b/>
        </w:rPr>
        <w:t>IV - Considerações Finais</w:t>
      </w:r>
      <w:r>
        <w:rPr>
          <w:rFonts w:ascii="Courier New" w:hAnsi="Courier New" w:cs="Courier New"/>
        </w:rPr>
        <w:t xml:space="preserve">: Nada mais havendo a tratar, </w:t>
      </w:r>
      <w:r>
        <w:rPr>
          <w:rFonts w:ascii="Courier New" w:hAnsi="Courier New" w:cs="Courier New"/>
          <w:bCs/>
        </w:rPr>
        <w:t>a Presidente Vereadora Valdine Alves Vieira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p w:rsidR="001973CC" w:rsidRPr="004F500F" w:rsidRDefault="001973CC" w:rsidP="004F500F">
      <w:pPr>
        <w:spacing w:line="276" w:lineRule="auto"/>
      </w:pPr>
    </w:p>
    <w:sectPr w:rsidR="001973CC" w:rsidRPr="004F500F"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713" w:rsidRDefault="00E16713" w:rsidP="001973CC">
      <w:r>
        <w:separator/>
      </w:r>
    </w:p>
  </w:endnote>
  <w:endnote w:type="continuationSeparator" w:id="1">
    <w:p w:rsidR="00E16713" w:rsidRDefault="00E16713"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713" w:rsidRDefault="00E16713" w:rsidP="001973CC">
      <w:r>
        <w:separator/>
      </w:r>
    </w:p>
  </w:footnote>
  <w:footnote w:type="continuationSeparator" w:id="1">
    <w:p w:rsidR="00E16713" w:rsidRDefault="00E16713"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1973CC" w:rsidP="001973CC">
    <w:pPr>
      <w:pStyle w:val="Cabealho"/>
      <w:ind w:left="1620"/>
      <w:jc w:val="center"/>
      <w:rPr>
        <w:b/>
        <w:bCs/>
        <w:i/>
        <w:iCs/>
        <w:sz w:val="36"/>
      </w:rPr>
    </w:pPr>
    <w:r w:rsidRPr="005E70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6192">
          <v:imagedata r:id="rId1" o:title=""/>
        </v:shape>
        <o:OLEObject Type="Embed" ProgID="AcroExch.Document.DC" ShapeID="_x0000_s32769" DrawAspect="Content" ObjectID="_1624195959"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379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50372"/>
    <w:rsid w:val="00256F51"/>
    <w:rsid w:val="002645FA"/>
    <w:rsid w:val="00266144"/>
    <w:rsid w:val="00267A10"/>
    <w:rsid w:val="0027457A"/>
    <w:rsid w:val="00274CE6"/>
    <w:rsid w:val="00286977"/>
    <w:rsid w:val="00286E00"/>
    <w:rsid w:val="00291F38"/>
    <w:rsid w:val="002C298E"/>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D26B5"/>
    <w:rsid w:val="004F500F"/>
    <w:rsid w:val="004F59BD"/>
    <w:rsid w:val="00504792"/>
    <w:rsid w:val="00534C53"/>
    <w:rsid w:val="00563132"/>
    <w:rsid w:val="005739B6"/>
    <w:rsid w:val="00584EC4"/>
    <w:rsid w:val="005A5902"/>
    <w:rsid w:val="005C3F9F"/>
    <w:rsid w:val="005D346E"/>
    <w:rsid w:val="005D5394"/>
    <w:rsid w:val="005E1011"/>
    <w:rsid w:val="005E4CEC"/>
    <w:rsid w:val="005E6BF1"/>
    <w:rsid w:val="0061400B"/>
    <w:rsid w:val="00631510"/>
    <w:rsid w:val="00637A1D"/>
    <w:rsid w:val="00644679"/>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92D40"/>
    <w:rsid w:val="00A04777"/>
    <w:rsid w:val="00A25E7E"/>
    <w:rsid w:val="00A3359A"/>
    <w:rsid w:val="00A33EB2"/>
    <w:rsid w:val="00A36C81"/>
    <w:rsid w:val="00A45AED"/>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909C2"/>
    <w:rsid w:val="00BB5122"/>
    <w:rsid w:val="00BC29C1"/>
    <w:rsid w:val="00BD1C48"/>
    <w:rsid w:val="00BE096C"/>
    <w:rsid w:val="00BE25F1"/>
    <w:rsid w:val="00BE4B2E"/>
    <w:rsid w:val="00C01649"/>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16713"/>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3</Pages>
  <Words>1092</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106</cp:revision>
  <cp:lastPrinted>2018-03-06T17:14:00Z</cp:lastPrinted>
  <dcterms:created xsi:type="dcterms:W3CDTF">2017-02-16T17:32:00Z</dcterms:created>
  <dcterms:modified xsi:type="dcterms:W3CDTF">2019-07-09T19:46:00Z</dcterms:modified>
</cp:coreProperties>
</file>