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23" w:rsidRDefault="00E30D23" w:rsidP="00E30D23">
      <w:pPr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“Ata da Décima Reunião Ordinária da Terceira Sessão Legislativa da Décima Quarta Legislatura”</w:t>
      </w:r>
      <w:r>
        <w:rPr>
          <w:rFonts w:ascii="Courier New" w:hAnsi="Courier New" w:cs="Courier New"/>
        </w:rPr>
        <w:t xml:space="preserve">. Aos dezenove dias do mês de junho de dois mil e dezenove, às dezenove horas, na Sala das Sessões da Câmara Municipal desta cidade, situada à Avenida Afonso Vilhena Braga, 185, Centro, realizou-se a Décima Reunião Ordinária; </w:t>
      </w:r>
      <w:r>
        <w:rPr>
          <w:rFonts w:ascii="Courier New" w:hAnsi="Courier New" w:cs="Courier New"/>
          <w:b/>
        </w:rPr>
        <w:t xml:space="preserve">I – </w:t>
      </w:r>
      <w:r>
        <w:rPr>
          <w:rFonts w:ascii="Courier New" w:hAnsi="Courier New" w:cs="Courier New"/>
          <w:b/>
          <w:bCs/>
        </w:rPr>
        <w:t>Primeira Parte, Expediente</w:t>
      </w:r>
      <w:r>
        <w:rPr>
          <w:rFonts w:ascii="Courier New" w:hAnsi="Courier New" w:cs="Courier New"/>
          <w:bCs/>
        </w:rPr>
        <w:t xml:space="preserve">: </w:t>
      </w:r>
      <w:r>
        <w:rPr>
          <w:rFonts w:ascii="Courier New" w:hAnsi="Courier New" w:cs="Courier New"/>
          <w:b/>
          <w:bCs/>
        </w:rPr>
        <w:t>a)</w:t>
      </w:r>
      <w:r>
        <w:rPr>
          <w:rFonts w:ascii="Courier New" w:hAnsi="Courier New" w:cs="Courier New"/>
          <w:bCs/>
        </w:rPr>
        <w:t xml:space="preserve"> A Presidente procedeu à abertura da reunião dando as boas-vindas aos presentes e na sequência verificou o quorum regimental para a abertura dos trabalhos tendo sido registrada a presença dos vereadores Arcanjo de Oliveira, Dionício de Carvalho da Costa, Elaine Cristina Negrão, José Marcos do Carmo, Paulo André Nery, Raquel D’Avila Bitencourt Cipriano, Thainá Viana Ramos e a Presidente Valdine Alves Vieira; A Presidente submeteu à apreciação dos demais vereadores a justificativa apresentada pelo Vereador José Aloísio da Silva para sua ausência à reunião informando que teve um imprevisto na viagem e não pode chegar a tempo; A justificativa foi acolhida pela Presidente após a concordância de todos os vereadores presentes; </w:t>
      </w:r>
      <w:r>
        <w:rPr>
          <w:rFonts w:ascii="Courier New" w:hAnsi="Courier New" w:cs="Courier New"/>
          <w:b/>
          <w:bCs/>
        </w:rPr>
        <w:t>b)</w:t>
      </w:r>
      <w:r>
        <w:rPr>
          <w:rFonts w:ascii="Courier New" w:hAnsi="Courier New" w:cs="Courier New"/>
          <w:bCs/>
        </w:rPr>
        <w:t xml:space="preserve"> A Presidente solicitou aos presentes que realizassem um minuto de silêncio para oração pessoal e em seguida determinou a leitura da ata da reunião anterior que foi aprovada por unanimidade; </w:t>
      </w:r>
      <w:r w:rsidRPr="0053368E">
        <w:rPr>
          <w:rFonts w:ascii="Courier New" w:hAnsi="Courier New" w:cs="Courier New"/>
          <w:b/>
          <w:bCs/>
        </w:rPr>
        <w:t>c)</w:t>
      </w:r>
      <w:r w:rsidRPr="001C5CF7">
        <w:rPr>
          <w:rFonts w:ascii="Courier New" w:hAnsi="Courier New" w:cs="Courier New"/>
          <w:bCs/>
        </w:rPr>
        <w:t xml:space="preserve"> Nos</w:t>
      </w:r>
      <w:r>
        <w:rPr>
          <w:rFonts w:ascii="Courier New" w:hAnsi="Courier New" w:cs="Courier New"/>
          <w:bCs/>
        </w:rPr>
        <w:t xml:space="preserve"> Comunicados da Mesa Diretora a Presidente informou que o SGTPM César comunicou que concluiu o estudo que havia se comprometido a fazer sobre o trânsito de São João da Mata e que o próximo passo será agendar uma reunião com a participação da Polícia Militar e representantes do comércio; </w:t>
      </w:r>
      <w:r w:rsidRPr="001C5CF7">
        <w:rPr>
          <w:rFonts w:ascii="Courier New" w:hAnsi="Courier New" w:cs="Courier New"/>
          <w:b/>
          <w:bCs/>
        </w:rPr>
        <w:t>d)</w:t>
      </w:r>
      <w:r>
        <w:rPr>
          <w:rFonts w:ascii="Courier New" w:hAnsi="Courier New" w:cs="Courier New"/>
          <w:bCs/>
        </w:rPr>
        <w:t xml:space="preserve"> Nos expedientes do Executivo foi procedida à leitura do Ofício nº 105/2019 que solicita que seja retirado de pauta o P</w:t>
      </w:r>
      <w:r w:rsidRPr="00AE0948">
        <w:rPr>
          <w:rFonts w:ascii="Courier New" w:hAnsi="Courier New" w:cs="Courier New"/>
          <w:bCs/>
        </w:rPr>
        <w:t xml:space="preserve">rojeto de </w:t>
      </w:r>
      <w:r>
        <w:rPr>
          <w:rFonts w:ascii="Courier New" w:hAnsi="Courier New" w:cs="Courier New"/>
          <w:bCs/>
        </w:rPr>
        <w:t>L</w:t>
      </w:r>
      <w:r w:rsidRPr="00AE0948">
        <w:rPr>
          <w:rFonts w:ascii="Courier New" w:hAnsi="Courier New" w:cs="Courier New"/>
          <w:bCs/>
        </w:rPr>
        <w:t>ei nº 15, de 06 de junho de 2019</w:t>
      </w:r>
      <w:r>
        <w:rPr>
          <w:rFonts w:ascii="Courier New" w:hAnsi="Courier New" w:cs="Courier New"/>
          <w:bCs/>
        </w:rPr>
        <w:t xml:space="preserve"> que “A</w:t>
      </w:r>
      <w:r w:rsidRPr="00AE0948">
        <w:rPr>
          <w:rFonts w:ascii="Courier New" w:hAnsi="Courier New" w:cs="Courier New"/>
          <w:bCs/>
        </w:rPr>
        <w:t xml:space="preserve">ltera a </w:t>
      </w:r>
      <w:r>
        <w:rPr>
          <w:rFonts w:ascii="Courier New" w:hAnsi="Courier New" w:cs="Courier New"/>
          <w:bCs/>
        </w:rPr>
        <w:t>L</w:t>
      </w:r>
      <w:r w:rsidRPr="00AE0948">
        <w:rPr>
          <w:rFonts w:ascii="Courier New" w:hAnsi="Courier New" w:cs="Courier New"/>
          <w:bCs/>
        </w:rPr>
        <w:t xml:space="preserve">ei </w:t>
      </w:r>
      <w:r>
        <w:rPr>
          <w:rFonts w:ascii="Courier New" w:hAnsi="Courier New" w:cs="Courier New"/>
          <w:bCs/>
        </w:rPr>
        <w:t>M</w:t>
      </w:r>
      <w:r w:rsidRPr="00AE0948">
        <w:rPr>
          <w:rFonts w:ascii="Courier New" w:hAnsi="Courier New" w:cs="Courier New"/>
          <w:bCs/>
        </w:rPr>
        <w:t xml:space="preserve">unicipal 632 de 11 de abril de 2019 que autoriza a realização de termo de cooperação técnica entre o </w:t>
      </w:r>
      <w:r>
        <w:rPr>
          <w:rFonts w:ascii="Courier New" w:hAnsi="Courier New" w:cs="Courier New"/>
          <w:bCs/>
        </w:rPr>
        <w:t>Mun</w:t>
      </w:r>
      <w:r w:rsidRPr="00AE0948">
        <w:rPr>
          <w:rFonts w:ascii="Courier New" w:hAnsi="Courier New" w:cs="Courier New"/>
          <w:bCs/>
        </w:rPr>
        <w:t>i</w:t>
      </w:r>
      <w:r>
        <w:rPr>
          <w:rFonts w:ascii="Courier New" w:hAnsi="Courier New" w:cs="Courier New"/>
          <w:bCs/>
        </w:rPr>
        <w:t>cí</w:t>
      </w:r>
      <w:r w:rsidRPr="00AE0948">
        <w:rPr>
          <w:rFonts w:ascii="Courier New" w:hAnsi="Courier New" w:cs="Courier New"/>
          <w:bCs/>
        </w:rPr>
        <w:t xml:space="preserve">pio de </w:t>
      </w:r>
      <w:r>
        <w:rPr>
          <w:rFonts w:ascii="Courier New" w:hAnsi="Courier New" w:cs="Courier New"/>
          <w:bCs/>
        </w:rPr>
        <w:t>S</w:t>
      </w:r>
      <w:r w:rsidRPr="00AE0948">
        <w:rPr>
          <w:rFonts w:ascii="Courier New" w:hAnsi="Courier New" w:cs="Courier New"/>
          <w:bCs/>
        </w:rPr>
        <w:t xml:space="preserve">ão </w:t>
      </w:r>
      <w:r>
        <w:rPr>
          <w:rFonts w:ascii="Courier New" w:hAnsi="Courier New" w:cs="Courier New"/>
          <w:bCs/>
        </w:rPr>
        <w:t>J</w:t>
      </w:r>
      <w:r w:rsidRPr="00AE0948">
        <w:rPr>
          <w:rFonts w:ascii="Courier New" w:hAnsi="Courier New" w:cs="Courier New"/>
          <w:bCs/>
        </w:rPr>
        <w:t xml:space="preserve">oão da </w:t>
      </w:r>
      <w:r>
        <w:rPr>
          <w:rFonts w:ascii="Courier New" w:hAnsi="Courier New" w:cs="Courier New"/>
          <w:bCs/>
        </w:rPr>
        <w:t>M</w:t>
      </w:r>
      <w:r w:rsidRPr="00AE0948">
        <w:rPr>
          <w:rFonts w:ascii="Courier New" w:hAnsi="Courier New" w:cs="Courier New"/>
          <w:bCs/>
        </w:rPr>
        <w:t xml:space="preserve">ata e o </w:t>
      </w:r>
      <w:r>
        <w:rPr>
          <w:rFonts w:ascii="Courier New" w:hAnsi="Courier New" w:cs="Courier New"/>
          <w:bCs/>
        </w:rPr>
        <w:t>M</w:t>
      </w:r>
      <w:r w:rsidRPr="00AE0948">
        <w:rPr>
          <w:rFonts w:ascii="Courier New" w:hAnsi="Courier New" w:cs="Courier New"/>
          <w:bCs/>
        </w:rPr>
        <w:t>unic</w:t>
      </w:r>
      <w:r>
        <w:rPr>
          <w:rFonts w:ascii="Courier New" w:hAnsi="Courier New" w:cs="Courier New"/>
          <w:bCs/>
        </w:rPr>
        <w:t>í</w:t>
      </w:r>
      <w:r w:rsidRPr="00AE0948">
        <w:rPr>
          <w:rFonts w:ascii="Courier New" w:hAnsi="Courier New" w:cs="Courier New"/>
          <w:bCs/>
        </w:rPr>
        <w:t xml:space="preserve">pio de </w:t>
      </w:r>
      <w:r>
        <w:rPr>
          <w:rFonts w:ascii="Courier New" w:hAnsi="Courier New" w:cs="Courier New"/>
          <w:bCs/>
        </w:rPr>
        <w:t>P</w:t>
      </w:r>
      <w:r w:rsidRPr="00AE0948">
        <w:rPr>
          <w:rFonts w:ascii="Courier New" w:hAnsi="Courier New" w:cs="Courier New"/>
          <w:bCs/>
        </w:rPr>
        <w:t xml:space="preserve">oço </w:t>
      </w:r>
      <w:r>
        <w:rPr>
          <w:rFonts w:ascii="Courier New" w:hAnsi="Courier New" w:cs="Courier New"/>
          <w:bCs/>
        </w:rPr>
        <w:t>F</w:t>
      </w:r>
      <w:r w:rsidRPr="00AE0948">
        <w:rPr>
          <w:rFonts w:ascii="Courier New" w:hAnsi="Courier New" w:cs="Courier New"/>
          <w:bCs/>
        </w:rPr>
        <w:t>undo para prestação de serviços a</w:t>
      </w:r>
      <w:r>
        <w:rPr>
          <w:rFonts w:ascii="Courier New" w:hAnsi="Courier New" w:cs="Courier New"/>
          <w:bCs/>
        </w:rPr>
        <w:t>ssistenciais especializados na á</w:t>
      </w:r>
      <w:r w:rsidRPr="00AE0948">
        <w:rPr>
          <w:rFonts w:ascii="Courier New" w:hAnsi="Courier New" w:cs="Courier New"/>
          <w:bCs/>
        </w:rPr>
        <w:t>rea de saúde e dá outras providências</w:t>
      </w:r>
      <w:r>
        <w:rPr>
          <w:rFonts w:ascii="Courier New" w:hAnsi="Courier New" w:cs="Courier New"/>
          <w:bCs/>
        </w:rPr>
        <w:t xml:space="preserve">”, sendo que a Presidente informou que o projeto será retirado de pauta conforme disposto no Regimento Interno; </w:t>
      </w:r>
      <w:r w:rsidRPr="00C7292C">
        <w:rPr>
          <w:rFonts w:ascii="Courier New" w:hAnsi="Courier New" w:cs="Courier New"/>
          <w:b/>
          <w:bCs/>
        </w:rPr>
        <w:t>e)</w:t>
      </w:r>
      <w:r>
        <w:rPr>
          <w:rFonts w:ascii="Courier New" w:hAnsi="Courier New" w:cs="Courier New"/>
          <w:bCs/>
        </w:rPr>
        <w:t xml:space="preserve"> Leitura das seguintes Indicações: 1) O Vereador Arcanjo de Oliveira solicita “</w:t>
      </w:r>
      <w:r w:rsidRPr="001C5CF7">
        <w:rPr>
          <w:rFonts w:ascii="Courier New" w:hAnsi="Courier New" w:cs="Courier New"/>
          <w:bCs/>
        </w:rPr>
        <w:t xml:space="preserve">que seja construída uma cerca de alambrado para fechamento do terreno onde está situada a nascente da </w:t>
      </w:r>
      <w:r>
        <w:rPr>
          <w:rFonts w:ascii="Courier New" w:hAnsi="Courier New" w:cs="Courier New"/>
          <w:bCs/>
        </w:rPr>
        <w:t>M</w:t>
      </w:r>
      <w:r w:rsidRPr="001C5CF7">
        <w:rPr>
          <w:rFonts w:ascii="Courier New" w:hAnsi="Courier New" w:cs="Courier New"/>
          <w:bCs/>
        </w:rPr>
        <w:t xml:space="preserve">ina da </w:t>
      </w:r>
      <w:r>
        <w:rPr>
          <w:rFonts w:ascii="Courier New" w:hAnsi="Courier New" w:cs="Courier New"/>
          <w:bCs/>
        </w:rPr>
        <w:t>Matinha”; 2) o Vereador José Aloísio da Silva solicita “</w:t>
      </w:r>
      <w:r w:rsidRPr="00BE5565">
        <w:rPr>
          <w:rFonts w:ascii="Courier New" w:hAnsi="Courier New" w:cs="Courier New"/>
          <w:bCs/>
        </w:rPr>
        <w:t>que seja regulamentada a fixa</w:t>
      </w:r>
      <w:r>
        <w:rPr>
          <w:rFonts w:ascii="Courier New" w:hAnsi="Courier New" w:cs="Courier New"/>
          <w:bCs/>
        </w:rPr>
        <w:t>ção de mão única de direção na R</w:t>
      </w:r>
      <w:r w:rsidRPr="00BE5565">
        <w:rPr>
          <w:rFonts w:ascii="Courier New" w:hAnsi="Courier New" w:cs="Courier New"/>
          <w:bCs/>
        </w:rPr>
        <w:t xml:space="preserve">ua </w:t>
      </w:r>
      <w:r>
        <w:rPr>
          <w:rFonts w:ascii="Courier New" w:hAnsi="Courier New" w:cs="Courier New"/>
          <w:bCs/>
        </w:rPr>
        <w:t>J</w:t>
      </w:r>
      <w:r w:rsidRPr="00BE5565">
        <w:rPr>
          <w:rFonts w:ascii="Courier New" w:hAnsi="Courier New" w:cs="Courier New"/>
          <w:bCs/>
        </w:rPr>
        <w:t xml:space="preserve">oaquim </w:t>
      </w:r>
      <w:r>
        <w:rPr>
          <w:rFonts w:ascii="Courier New" w:hAnsi="Courier New" w:cs="Courier New"/>
          <w:bCs/>
        </w:rPr>
        <w:t>E</w:t>
      </w:r>
      <w:r w:rsidRPr="00BE5565">
        <w:rPr>
          <w:rFonts w:ascii="Courier New" w:hAnsi="Courier New" w:cs="Courier New"/>
          <w:bCs/>
        </w:rPr>
        <w:t xml:space="preserve">duardo da </w:t>
      </w:r>
      <w:r>
        <w:rPr>
          <w:rFonts w:ascii="Courier New" w:hAnsi="Courier New" w:cs="Courier New"/>
          <w:bCs/>
        </w:rPr>
        <w:t>S</w:t>
      </w:r>
      <w:r w:rsidRPr="00BE5565">
        <w:rPr>
          <w:rFonts w:ascii="Courier New" w:hAnsi="Courier New" w:cs="Courier New"/>
          <w:bCs/>
        </w:rPr>
        <w:t>ilva</w:t>
      </w:r>
      <w:r>
        <w:rPr>
          <w:rFonts w:ascii="Courier New" w:hAnsi="Courier New" w:cs="Courier New"/>
          <w:bCs/>
        </w:rPr>
        <w:t xml:space="preserve">; </w:t>
      </w:r>
      <w:r w:rsidRPr="003F5987">
        <w:rPr>
          <w:rFonts w:ascii="Courier New" w:hAnsi="Courier New" w:cs="Courier New"/>
          <w:b/>
          <w:bCs/>
        </w:rPr>
        <w:t>d</w:t>
      </w:r>
      <w:r w:rsidRPr="00737428"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  <w:b/>
          <w:bCs/>
        </w:rPr>
        <w:t xml:space="preserve"> </w:t>
      </w:r>
      <w:r w:rsidRPr="00D17347">
        <w:rPr>
          <w:rFonts w:ascii="Courier New" w:hAnsi="Courier New" w:cs="Courier New"/>
          <w:bCs/>
        </w:rPr>
        <w:t xml:space="preserve">A palavra </w:t>
      </w:r>
      <w:r>
        <w:rPr>
          <w:rFonts w:ascii="Courier New" w:hAnsi="Courier New" w:cs="Courier New"/>
          <w:bCs/>
        </w:rPr>
        <w:t xml:space="preserve">foi concedida aos vereadores para pronunciamento na seguinte ordem: 1) </w:t>
      </w:r>
      <w:r w:rsidRPr="006D7583">
        <w:rPr>
          <w:rFonts w:ascii="Courier New" w:hAnsi="Courier New" w:cs="Courier New"/>
          <w:bCs/>
        </w:rPr>
        <w:t xml:space="preserve">O Vereador José Marcos do Carmo sugere que seja fixado aos servidores da limpeza pública que cada um fique responsável por um trecho, com o objetivo de melhorar a qualidade do </w:t>
      </w:r>
      <w:r w:rsidRPr="006D7583">
        <w:rPr>
          <w:rFonts w:ascii="Courier New" w:hAnsi="Courier New" w:cs="Courier New"/>
          <w:bCs/>
        </w:rPr>
        <w:lastRenderedPageBreak/>
        <w:t>serviço prestado;</w:t>
      </w:r>
      <w:r>
        <w:rPr>
          <w:rFonts w:ascii="Courier New" w:hAnsi="Courier New" w:cs="Courier New"/>
          <w:bCs/>
        </w:rPr>
        <w:t xml:space="preserve"> 2)</w:t>
      </w:r>
      <w:r w:rsidRPr="006D7583">
        <w:rPr>
          <w:rFonts w:ascii="Courier New" w:hAnsi="Courier New" w:cs="Courier New"/>
          <w:bCs/>
        </w:rPr>
        <w:t xml:space="preserve"> O Vereador Dionício de Carvalho da Costa agradece a Prefeita Municipal pelo atendimento de sua Indicação com a reconstrução da ponte sobre o Rio Dourado, no Bairro Dourado dos Lopes;</w:t>
      </w:r>
      <w:r>
        <w:rPr>
          <w:rFonts w:ascii="Courier New" w:hAnsi="Courier New" w:cs="Courier New"/>
          <w:bCs/>
        </w:rPr>
        <w:t xml:space="preserve"> 3)</w:t>
      </w:r>
      <w:r w:rsidRPr="006D7583">
        <w:rPr>
          <w:rFonts w:ascii="Courier New" w:hAnsi="Courier New" w:cs="Courier New"/>
          <w:bCs/>
        </w:rPr>
        <w:t xml:space="preserve"> A Vereadora Raquel D’Ávila Bitencourt Cipriano parabeniza os servidores da Prefeitura Municipal pelo serviço de limpeza realizado no trevo de entrada da cidade pela Alameda das Palmeiras;</w:t>
      </w:r>
      <w:r>
        <w:rPr>
          <w:rFonts w:ascii="Courier New" w:hAnsi="Courier New" w:cs="Courier New"/>
          <w:bCs/>
        </w:rPr>
        <w:t xml:space="preserve"> 4)</w:t>
      </w:r>
      <w:r w:rsidRPr="006D7583">
        <w:rPr>
          <w:rFonts w:ascii="Courier New" w:hAnsi="Courier New" w:cs="Courier New"/>
          <w:bCs/>
        </w:rPr>
        <w:t xml:space="preserve"> O Vereador Arcanjo de Oliveira solicita que o Engenheiro Civil da Prefeitura Municipal, Sr. Vicente Jollembeck, preste esclarecimentos sobre o assunto de sua Indicação encaminhada na reunião anterior, que solicita avaliação sobre quais providências seriam cabíveis para solucionar o problema do represamento de água da chuva na entrada da galeria que passa sob a Alameda das Palmeiras e Praça Anilton Mendes</w:t>
      </w:r>
      <w:r>
        <w:rPr>
          <w:rFonts w:ascii="Courier New" w:hAnsi="Courier New" w:cs="Courier New"/>
          <w:bCs/>
        </w:rPr>
        <w:t xml:space="preserve">; agradeceu a Prefeita Municipal pelo atendimento de sua Indicação com a reconstrução da ponte sobre o Rio Dourado no Bairro Dourado dos Lopes e comentou sobre sua Indicação; 5) Todos os Vereadores deram as boas-vindas aos participantes da Reunião;; </w:t>
      </w:r>
      <w:r>
        <w:rPr>
          <w:rFonts w:ascii="Courier New" w:hAnsi="Courier New" w:cs="Courier New"/>
          <w:b/>
          <w:bCs/>
        </w:rPr>
        <w:t>II – Segunda Parte – Ordem do Dia:</w:t>
      </w:r>
      <w:r>
        <w:rPr>
          <w:rFonts w:ascii="Courier New" w:hAnsi="Courier New" w:cs="Courier New"/>
          <w:bCs/>
        </w:rPr>
        <w:t xml:space="preserve"> </w:t>
      </w:r>
      <w:r w:rsidRPr="002C18D3">
        <w:rPr>
          <w:rFonts w:ascii="Courier New" w:hAnsi="Courier New" w:cs="Courier New"/>
          <w:b/>
          <w:bCs/>
        </w:rPr>
        <w:t>a)</w:t>
      </w:r>
      <w:r w:rsidRPr="000B0EC7">
        <w:rPr>
          <w:rFonts w:ascii="Courier New" w:hAnsi="Courier New" w:cs="Courier New"/>
          <w:b/>
          <w:bCs/>
        </w:rPr>
        <w:t xml:space="preserve"> </w:t>
      </w:r>
      <w:r w:rsidRPr="00BE05FF">
        <w:rPr>
          <w:rFonts w:ascii="Courier New" w:hAnsi="Courier New" w:cs="Courier New"/>
          <w:bCs/>
        </w:rPr>
        <w:t>T</w:t>
      </w:r>
      <w:r>
        <w:rPr>
          <w:rFonts w:ascii="Courier New" w:hAnsi="Courier New" w:cs="Courier New"/>
          <w:bCs/>
        </w:rPr>
        <w:t xml:space="preserve">urno único de discussão e votação do </w:t>
      </w:r>
      <w:r w:rsidRPr="00D81A9C">
        <w:rPr>
          <w:rFonts w:ascii="Courier New" w:hAnsi="Courier New" w:cs="Courier New"/>
          <w:bCs/>
        </w:rPr>
        <w:t>Projeto de Lei nº 14, de 15 de maio de 2019, que “Autoriza o Poder Executivo a doar imóvel do patrimônio público municipal e dá outras providências”</w:t>
      </w:r>
      <w:r>
        <w:rPr>
          <w:rFonts w:ascii="Courier New" w:hAnsi="Courier New" w:cs="Courier New"/>
          <w:bCs/>
        </w:rPr>
        <w:t xml:space="preserve"> tendo sido aprovado por unanimidade pelos vereadores presentes; </w:t>
      </w:r>
      <w:r w:rsidRPr="00D81A9C">
        <w:rPr>
          <w:rFonts w:ascii="Courier New" w:hAnsi="Courier New" w:cs="Courier New"/>
          <w:b/>
          <w:bCs/>
        </w:rPr>
        <w:t>b)</w:t>
      </w:r>
      <w:r w:rsidRPr="00FA657F">
        <w:rPr>
          <w:rFonts w:ascii="Courier New" w:hAnsi="Courier New" w:cs="Courier New"/>
          <w:bCs/>
        </w:rPr>
        <w:t>Turno único de d</w:t>
      </w:r>
      <w:r w:rsidRPr="00D81A9C">
        <w:rPr>
          <w:rFonts w:ascii="Courier New" w:hAnsi="Courier New" w:cs="Courier New"/>
          <w:bCs/>
        </w:rPr>
        <w:t>iscussão e votação das seguintes proposições</w:t>
      </w:r>
      <w:r>
        <w:rPr>
          <w:rFonts w:ascii="Courier New" w:hAnsi="Courier New" w:cs="Courier New"/>
          <w:bCs/>
        </w:rPr>
        <w:t xml:space="preserve">: 1) Moção nº 01/2019, que “Homenageia o Reverendíssimo Pastor Doutor Edival José Vieira”; 2) Moção nº 02/2019, que “Homenageia o Senhor José Salles Alvim”; e, 3) Moção nº 03/2019, que “Homenageia o casal Hamilton Mendes e Janameí Vieira Mendes”, sendo que todas foram aprovadas por unanimidade pelos vereadores presentes; Em seguida a Presidente Vereadora Valdine apresentou um breve histórico da vida do homenageado Edival José Vieira, que é pai da referida Vereadora; Após, a palavra foi concedida ao Sr. José Salles Alvim que falou sobre a trajetória do Projeto Edukáris no Município de São João da Mata e sua atuação no referido Projeto; e por fim a palavra foi concedida à Sra. Cíntia filha de Hamilton e Janameí que apresentou uma homenagem ao casal; </w:t>
      </w:r>
      <w:r>
        <w:rPr>
          <w:rFonts w:ascii="Courier New" w:hAnsi="Courier New" w:cs="Courier New"/>
          <w:b/>
          <w:bCs/>
        </w:rPr>
        <w:t xml:space="preserve">III </w:t>
      </w:r>
      <w:r>
        <w:rPr>
          <w:rFonts w:ascii="Courier New" w:hAnsi="Courier New" w:cs="Courier New"/>
          <w:b/>
        </w:rPr>
        <w:t>- Considerações Finais</w:t>
      </w:r>
      <w:r>
        <w:rPr>
          <w:rFonts w:ascii="Courier New" w:hAnsi="Courier New" w:cs="Courier New"/>
        </w:rPr>
        <w:t xml:space="preserve">: Nada mais havendo a tratar, </w:t>
      </w:r>
      <w:r>
        <w:rPr>
          <w:rFonts w:ascii="Courier New" w:hAnsi="Courier New" w:cs="Courier New"/>
          <w:bCs/>
        </w:rPr>
        <w:t>a Presidente Vereadora Valdine Alves Vieira encerrou a reunião agradecendo a presença de todos,</w:t>
      </w:r>
      <w:r>
        <w:rPr>
          <w:rFonts w:ascii="Courier New" w:hAnsi="Courier New" w:cs="Courier New"/>
        </w:rPr>
        <w:t xml:space="preserve"> e para constar, eu, ______ Cleiton de Paula Tavares Paiva, agente administrativo, lavro a presente ata que depois de lida e aprovada vai assinada por mim juntamente com os vereadores presentes.</w:t>
      </w:r>
    </w:p>
    <w:p w:rsidR="001973CC" w:rsidRPr="00E30D23" w:rsidRDefault="001973CC" w:rsidP="00E30D23">
      <w:pPr>
        <w:spacing w:line="276" w:lineRule="auto"/>
      </w:pPr>
    </w:p>
    <w:sectPr w:rsidR="001973CC" w:rsidRPr="00E30D23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C7" w:rsidRDefault="008834C7" w:rsidP="001973CC">
      <w:r>
        <w:separator/>
      </w:r>
    </w:p>
  </w:endnote>
  <w:endnote w:type="continuationSeparator" w:id="1">
    <w:p w:rsidR="008834C7" w:rsidRDefault="008834C7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C7" w:rsidRDefault="008834C7" w:rsidP="001973CC">
      <w:r>
        <w:separator/>
      </w:r>
    </w:p>
  </w:footnote>
  <w:footnote w:type="continuationSeparator" w:id="1">
    <w:p w:rsidR="008834C7" w:rsidRDefault="008834C7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1973CC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5E70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6192">
          <v:imagedata r:id="rId1" o:title=""/>
        </v:shape>
        <o:OLEObject Type="Embed" ProgID="AcroExch.Document.DC" ShapeID="_x0000_s32769" DrawAspect="Content" ObjectID="_1624196078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A7A20"/>
    <w:rsid w:val="003C0D8F"/>
    <w:rsid w:val="003E2B62"/>
    <w:rsid w:val="004060E2"/>
    <w:rsid w:val="00416130"/>
    <w:rsid w:val="004415FE"/>
    <w:rsid w:val="0048622A"/>
    <w:rsid w:val="004A1462"/>
    <w:rsid w:val="004D26B5"/>
    <w:rsid w:val="004F500F"/>
    <w:rsid w:val="004F59BD"/>
    <w:rsid w:val="00504792"/>
    <w:rsid w:val="00534C53"/>
    <w:rsid w:val="00563132"/>
    <w:rsid w:val="005739B6"/>
    <w:rsid w:val="00584EC4"/>
    <w:rsid w:val="005A5902"/>
    <w:rsid w:val="005C3F9F"/>
    <w:rsid w:val="005D346E"/>
    <w:rsid w:val="005D5394"/>
    <w:rsid w:val="005E1011"/>
    <w:rsid w:val="005E4CEC"/>
    <w:rsid w:val="005E6BF1"/>
    <w:rsid w:val="0061400B"/>
    <w:rsid w:val="00631510"/>
    <w:rsid w:val="00637A1D"/>
    <w:rsid w:val="00644679"/>
    <w:rsid w:val="00684592"/>
    <w:rsid w:val="00687C46"/>
    <w:rsid w:val="00690BD4"/>
    <w:rsid w:val="00694F21"/>
    <w:rsid w:val="006A4012"/>
    <w:rsid w:val="006C4BD7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34C7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92D40"/>
    <w:rsid w:val="00A04777"/>
    <w:rsid w:val="00A25E7E"/>
    <w:rsid w:val="00A3359A"/>
    <w:rsid w:val="00A33EB2"/>
    <w:rsid w:val="00A36C81"/>
    <w:rsid w:val="00A45AED"/>
    <w:rsid w:val="00A65415"/>
    <w:rsid w:val="00A65D9F"/>
    <w:rsid w:val="00A718F3"/>
    <w:rsid w:val="00A84017"/>
    <w:rsid w:val="00AD0E05"/>
    <w:rsid w:val="00B04EBC"/>
    <w:rsid w:val="00B26EE6"/>
    <w:rsid w:val="00B52CBF"/>
    <w:rsid w:val="00B54E04"/>
    <w:rsid w:val="00B57B3A"/>
    <w:rsid w:val="00B64723"/>
    <w:rsid w:val="00B64810"/>
    <w:rsid w:val="00B64A8D"/>
    <w:rsid w:val="00B66CDA"/>
    <w:rsid w:val="00B909C2"/>
    <w:rsid w:val="00BB5122"/>
    <w:rsid w:val="00BC29C1"/>
    <w:rsid w:val="00BD1C48"/>
    <w:rsid w:val="00BE096C"/>
    <w:rsid w:val="00BE25F1"/>
    <w:rsid w:val="00BE4B2E"/>
    <w:rsid w:val="00C01649"/>
    <w:rsid w:val="00C15AF1"/>
    <w:rsid w:val="00C4040D"/>
    <w:rsid w:val="00C427ED"/>
    <w:rsid w:val="00C50576"/>
    <w:rsid w:val="00C536B9"/>
    <w:rsid w:val="00C8003B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50A20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107</cp:revision>
  <cp:lastPrinted>2018-03-06T17:14:00Z</cp:lastPrinted>
  <dcterms:created xsi:type="dcterms:W3CDTF">2017-02-16T17:32:00Z</dcterms:created>
  <dcterms:modified xsi:type="dcterms:W3CDTF">2019-07-09T19:48:00Z</dcterms:modified>
</cp:coreProperties>
</file>